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AC5E33" w:rsidRDefault="00776583" w:rsidP="00AC5E3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B15BD1" w:rsidRPr="00EC7C4E" w:rsidRDefault="00B15BD1" w:rsidP="00B15BD1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B15BD1" w:rsidRPr="00EC7C4E" w:rsidRDefault="00B15BD1" w:rsidP="00B15BD1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FB2EA9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Pr="00DD7216" w:rsidRDefault="00BA4EFC" w:rsidP="00FB2EA9">
      <w:pPr>
        <w:spacing w:after="0" w:line="240" w:lineRule="auto"/>
        <w:rPr>
          <w:sz w:val="20"/>
          <w:szCs w:val="20"/>
        </w:rPr>
      </w:pPr>
      <w:r w:rsidRPr="00DD7216">
        <w:rPr>
          <w:sz w:val="20"/>
          <w:szCs w:val="20"/>
        </w:rPr>
        <w:t>Spelling Words</w:t>
      </w:r>
    </w:p>
    <w:p w:rsidR="00BA4EFC" w:rsidRDefault="00EB71A7" w:rsidP="00FB2EA9">
      <w:pPr>
        <w:pStyle w:val="ListParagraph"/>
        <w:numPr>
          <w:ilvl w:val="0"/>
          <w:numId w:val="1"/>
        </w:numPr>
        <w:spacing w:after="0" w:line="240" w:lineRule="auto"/>
      </w:pPr>
      <w:r>
        <w:t>become</w:t>
      </w:r>
      <w:r w:rsidR="00742624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move</w:t>
      </w:r>
      <w:r w:rsidR="00501C32">
        <w:tab/>
      </w:r>
      <w:r w:rsidR="00501C32">
        <w:tab/>
        <w:t>11.</w:t>
      </w:r>
      <w:r>
        <w:t xml:space="preserve"> burn</w:t>
      </w:r>
      <w:r w:rsidR="00501C32">
        <w:tab/>
      </w:r>
      <w:r w:rsidR="000D229B">
        <w:tab/>
      </w:r>
      <w:r>
        <w:t>16. clean</w:t>
      </w:r>
    </w:p>
    <w:p w:rsidR="00BA4EFC" w:rsidRDefault="00EB71A7" w:rsidP="00FB2EA9">
      <w:pPr>
        <w:pStyle w:val="ListParagraph"/>
        <w:numPr>
          <w:ilvl w:val="0"/>
          <w:numId w:val="1"/>
        </w:numPr>
        <w:spacing w:after="0" w:line="240" w:lineRule="auto"/>
      </w:pPr>
      <w:r>
        <w:t>class</w:t>
      </w:r>
      <w:r w:rsidR="008554F1">
        <w:tab/>
      </w:r>
      <w:r w:rsidR="000508BA">
        <w:tab/>
      </w:r>
      <w:r w:rsidR="00A954E0">
        <w:tab/>
        <w:t xml:space="preserve">7.  </w:t>
      </w:r>
      <w:r>
        <w:t>delay</w:t>
      </w:r>
      <w:r>
        <w:tab/>
      </w:r>
      <w:r>
        <w:tab/>
        <w:t>12.camp</w:t>
      </w:r>
      <w:r>
        <w:tab/>
      </w:r>
      <w:r>
        <w:tab/>
        <w:t>17. spell</w:t>
      </w:r>
    </w:p>
    <w:p w:rsidR="00BA4EFC" w:rsidRDefault="00EB71A7" w:rsidP="00FB2EA9">
      <w:pPr>
        <w:pStyle w:val="ListParagraph"/>
        <w:numPr>
          <w:ilvl w:val="0"/>
          <w:numId w:val="1"/>
        </w:numPr>
        <w:spacing w:after="0" w:line="240" w:lineRule="auto"/>
      </w:pPr>
      <w:r>
        <w:t>horse</w:t>
      </w:r>
      <w:r>
        <w:tab/>
      </w:r>
      <w:r w:rsidR="00501C32">
        <w:tab/>
      </w:r>
      <w:r w:rsidR="00501C32">
        <w:tab/>
        <w:t xml:space="preserve">8. </w:t>
      </w:r>
      <w:r>
        <w:t xml:space="preserve"> pound</w:t>
      </w:r>
      <w:r w:rsidR="000508BA">
        <w:tab/>
      </w:r>
      <w:r w:rsidR="000508BA">
        <w:tab/>
      </w:r>
      <w:r w:rsidR="00DF2A96">
        <w:t xml:space="preserve">13. </w:t>
      </w:r>
      <w:r>
        <w:t>bear</w:t>
      </w:r>
      <w:r>
        <w:tab/>
      </w:r>
      <w:r>
        <w:tab/>
        <w:t>18. poor</w:t>
      </w:r>
    </w:p>
    <w:p w:rsidR="00BA4EFC" w:rsidRDefault="00EB71A7" w:rsidP="00FB2EA9">
      <w:pPr>
        <w:pStyle w:val="ListParagraph"/>
        <w:numPr>
          <w:ilvl w:val="0"/>
          <w:numId w:val="1"/>
        </w:numPr>
        <w:spacing w:after="0" w:line="240" w:lineRule="auto"/>
      </w:pPr>
      <w:r>
        <w:t>care</w:t>
      </w:r>
      <w:r w:rsidR="00157396">
        <w:tab/>
      </w:r>
      <w:r w:rsidR="00157396">
        <w:tab/>
      </w:r>
      <w:r w:rsidR="00157396">
        <w:tab/>
        <w:t xml:space="preserve">9. </w:t>
      </w:r>
      <w:r>
        <w:t xml:space="preserve"> behind</w:t>
      </w:r>
      <w:r w:rsidR="00A954E0">
        <w:tab/>
      </w:r>
      <w:r w:rsidR="000508BA">
        <w:tab/>
        <w:t xml:space="preserve">14. </w:t>
      </w:r>
      <w:r>
        <w:t>bare</w:t>
      </w:r>
      <w:r>
        <w:tab/>
      </w:r>
      <w:r w:rsidR="0040796D">
        <w:tab/>
        <w:t xml:space="preserve">19. </w:t>
      </w:r>
      <w:r>
        <w:t>finish</w:t>
      </w:r>
    </w:p>
    <w:p w:rsidR="00BA4EFC" w:rsidRDefault="00EB71A7" w:rsidP="00FB2EA9">
      <w:pPr>
        <w:pStyle w:val="ListParagraph"/>
        <w:numPr>
          <w:ilvl w:val="0"/>
          <w:numId w:val="1"/>
        </w:numPr>
        <w:spacing w:after="0" w:line="240" w:lineRule="auto"/>
      </w:pPr>
      <w:r>
        <w:t>try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 w:rsidR="00A954E0">
        <w:t xml:space="preserve">     </w:t>
      </w:r>
      <w:r w:rsidR="00A954E0">
        <w:tab/>
        <w:t xml:space="preserve">             10. </w:t>
      </w:r>
      <w:r>
        <w:t>around</w:t>
      </w:r>
      <w:r w:rsidR="00C37747">
        <w:tab/>
      </w:r>
      <w:r w:rsidR="00501C32">
        <w:tab/>
        <w:t>15.</w:t>
      </w:r>
      <w:r>
        <w:t xml:space="preserve"> clear</w:t>
      </w:r>
      <w:r w:rsidR="00501C32">
        <w:tab/>
      </w:r>
      <w:r w:rsidR="009A3A34">
        <w:tab/>
        <w:t xml:space="preserve">20. </w:t>
      </w:r>
      <w:r>
        <w:t>hurt</w:t>
      </w:r>
    </w:p>
    <w:p w:rsidR="00FB2EA9" w:rsidRDefault="00FB2EA9" w:rsidP="00FB2EA9">
      <w:pPr>
        <w:spacing w:after="0" w:line="240" w:lineRule="auto"/>
      </w:pPr>
      <w:r>
        <w:t>Phonograms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FB2EA9" w:rsidTr="00FB2EA9">
        <w:tc>
          <w:tcPr>
            <w:tcW w:w="1101" w:type="dxa"/>
          </w:tcPr>
          <w:p w:rsidR="00FB2EA9" w:rsidRDefault="00FB2EA9" w:rsidP="00FB2EA9">
            <w:r>
              <w:t>y</w:t>
            </w:r>
          </w:p>
        </w:tc>
        <w:tc>
          <w:tcPr>
            <w:tcW w:w="1101" w:type="dxa"/>
          </w:tcPr>
          <w:p w:rsidR="00FB2EA9" w:rsidRDefault="00FB2EA9" w:rsidP="00FB2EA9">
            <w:r>
              <w:t>or</w:t>
            </w:r>
          </w:p>
        </w:tc>
        <w:tc>
          <w:tcPr>
            <w:tcW w:w="1101" w:type="dxa"/>
          </w:tcPr>
          <w:p w:rsidR="00FB2EA9" w:rsidRDefault="00FB2EA9" w:rsidP="00FB2EA9">
            <w:r>
              <w:t>ar</w:t>
            </w:r>
          </w:p>
        </w:tc>
        <w:tc>
          <w:tcPr>
            <w:tcW w:w="1101" w:type="dxa"/>
          </w:tcPr>
          <w:p w:rsidR="00FB2EA9" w:rsidRDefault="003D068C" w:rsidP="00FB2EA9">
            <w:r>
              <w:t>e</w:t>
            </w:r>
          </w:p>
        </w:tc>
        <w:tc>
          <w:tcPr>
            <w:tcW w:w="1102" w:type="dxa"/>
          </w:tcPr>
          <w:p w:rsidR="00FB2EA9" w:rsidRDefault="00FB2EA9" w:rsidP="00FB2EA9">
            <w:r>
              <w:t>n</w:t>
            </w:r>
          </w:p>
        </w:tc>
        <w:tc>
          <w:tcPr>
            <w:tcW w:w="1102" w:type="dxa"/>
          </w:tcPr>
          <w:p w:rsidR="00FB2EA9" w:rsidRDefault="00FB2EA9" w:rsidP="00FB2EA9">
            <w:r>
              <w:t>v</w:t>
            </w:r>
          </w:p>
        </w:tc>
        <w:tc>
          <w:tcPr>
            <w:tcW w:w="1102" w:type="dxa"/>
          </w:tcPr>
          <w:p w:rsidR="00FB2EA9" w:rsidRDefault="00FB2EA9" w:rsidP="00FB2EA9">
            <w:r>
              <w:t>ay</w:t>
            </w:r>
          </w:p>
        </w:tc>
        <w:tc>
          <w:tcPr>
            <w:tcW w:w="1102" w:type="dxa"/>
          </w:tcPr>
          <w:p w:rsidR="00FB2EA9" w:rsidRDefault="00FB2EA9" w:rsidP="00FB2EA9">
            <w:r>
              <w:t>ou</w:t>
            </w:r>
          </w:p>
        </w:tc>
        <w:tc>
          <w:tcPr>
            <w:tcW w:w="1102" w:type="dxa"/>
          </w:tcPr>
          <w:p w:rsidR="00FB2EA9" w:rsidRDefault="00FB2EA9" w:rsidP="00FB2EA9">
            <w:r>
              <w:t>b</w:t>
            </w:r>
          </w:p>
        </w:tc>
        <w:tc>
          <w:tcPr>
            <w:tcW w:w="1102" w:type="dxa"/>
          </w:tcPr>
          <w:p w:rsidR="00FB2EA9" w:rsidRDefault="00FB2EA9" w:rsidP="00FB2EA9">
            <w:r>
              <w:t>m</w:t>
            </w:r>
          </w:p>
        </w:tc>
      </w:tr>
      <w:tr w:rsidR="00FB2EA9" w:rsidTr="00FB2EA9">
        <w:tc>
          <w:tcPr>
            <w:tcW w:w="1101" w:type="dxa"/>
          </w:tcPr>
          <w:p w:rsidR="00FB2EA9" w:rsidRDefault="00FB2EA9" w:rsidP="00FB2EA9">
            <w:r>
              <w:t>d</w:t>
            </w:r>
          </w:p>
        </w:tc>
        <w:tc>
          <w:tcPr>
            <w:tcW w:w="1101" w:type="dxa"/>
          </w:tcPr>
          <w:p w:rsidR="00FB2EA9" w:rsidRDefault="004D0EED" w:rsidP="00FB2EA9">
            <w:r>
              <w:t>aw</w:t>
            </w:r>
          </w:p>
        </w:tc>
        <w:tc>
          <w:tcPr>
            <w:tcW w:w="1101" w:type="dxa"/>
          </w:tcPr>
          <w:p w:rsidR="00FB2EA9" w:rsidRDefault="00FB2EA9" w:rsidP="00FB2EA9">
            <w:r>
              <w:t>c</w:t>
            </w:r>
          </w:p>
        </w:tc>
        <w:tc>
          <w:tcPr>
            <w:tcW w:w="1101" w:type="dxa"/>
          </w:tcPr>
          <w:p w:rsidR="00FB2EA9" w:rsidRDefault="003D068C" w:rsidP="00FB2EA9">
            <w:r>
              <w:t>t</w:t>
            </w:r>
          </w:p>
        </w:tc>
        <w:tc>
          <w:tcPr>
            <w:tcW w:w="1102" w:type="dxa"/>
          </w:tcPr>
          <w:p w:rsidR="00FB2EA9" w:rsidRDefault="00AC5E33" w:rsidP="00FB2EA9">
            <w:r>
              <w:t>au</w:t>
            </w:r>
          </w:p>
        </w:tc>
        <w:tc>
          <w:tcPr>
            <w:tcW w:w="1102" w:type="dxa"/>
          </w:tcPr>
          <w:p w:rsidR="00FB2EA9" w:rsidRDefault="00AC5E33" w:rsidP="00FB2EA9">
            <w:r>
              <w:t>u</w:t>
            </w:r>
          </w:p>
        </w:tc>
        <w:tc>
          <w:tcPr>
            <w:tcW w:w="1102" w:type="dxa"/>
          </w:tcPr>
          <w:p w:rsidR="00FB2EA9" w:rsidRDefault="004D0EED" w:rsidP="00FB2EA9">
            <w:r>
              <w:t>oi</w:t>
            </w:r>
          </w:p>
        </w:tc>
        <w:tc>
          <w:tcPr>
            <w:tcW w:w="1102" w:type="dxa"/>
          </w:tcPr>
          <w:p w:rsidR="00FB2EA9" w:rsidRDefault="00AC5E33" w:rsidP="00FB2EA9">
            <w:r>
              <w:t>ea</w:t>
            </w:r>
          </w:p>
        </w:tc>
        <w:tc>
          <w:tcPr>
            <w:tcW w:w="1102" w:type="dxa"/>
          </w:tcPr>
          <w:p w:rsidR="00FB2EA9" w:rsidRDefault="00AC5E33" w:rsidP="00FB2EA9">
            <w:r>
              <w:t>p</w:t>
            </w:r>
          </w:p>
        </w:tc>
        <w:tc>
          <w:tcPr>
            <w:tcW w:w="1102" w:type="dxa"/>
          </w:tcPr>
          <w:p w:rsidR="00FB2EA9" w:rsidRDefault="00AC5E33" w:rsidP="00FB2EA9">
            <w:r>
              <w:t>s</w:t>
            </w:r>
          </w:p>
        </w:tc>
      </w:tr>
      <w:tr w:rsidR="00FB2EA9" w:rsidTr="00FB2EA9">
        <w:tc>
          <w:tcPr>
            <w:tcW w:w="1101" w:type="dxa"/>
          </w:tcPr>
          <w:p w:rsidR="00FB2EA9" w:rsidRDefault="00AC5E33" w:rsidP="00FB2EA9">
            <w:r>
              <w:t>si</w:t>
            </w:r>
          </w:p>
        </w:tc>
        <w:tc>
          <w:tcPr>
            <w:tcW w:w="1101" w:type="dxa"/>
          </w:tcPr>
          <w:p w:rsidR="00FB2EA9" w:rsidRDefault="00AC5E33" w:rsidP="00FB2EA9">
            <w:r>
              <w:t>sh</w:t>
            </w:r>
          </w:p>
        </w:tc>
        <w:tc>
          <w:tcPr>
            <w:tcW w:w="1101" w:type="dxa"/>
          </w:tcPr>
          <w:p w:rsidR="00FB2EA9" w:rsidRDefault="00AC5E33" w:rsidP="00FB2EA9">
            <w:r>
              <w:t>ur</w:t>
            </w:r>
          </w:p>
        </w:tc>
        <w:tc>
          <w:tcPr>
            <w:tcW w:w="1101" w:type="dxa"/>
          </w:tcPr>
          <w:p w:rsidR="00FB2EA9" w:rsidRDefault="003D068C" w:rsidP="00FB2EA9">
            <w:r>
              <w:t>oo</w:t>
            </w:r>
          </w:p>
        </w:tc>
        <w:tc>
          <w:tcPr>
            <w:tcW w:w="1102" w:type="dxa"/>
          </w:tcPr>
          <w:p w:rsidR="00FB2EA9" w:rsidRDefault="004D0EED" w:rsidP="00FB2EA9">
            <w:r>
              <w:t>ei</w:t>
            </w:r>
          </w:p>
        </w:tc>
        <w:tc>
          <w:tcPr>
            <w:tcW w:w="1102" w:type="dxa"/>
          </w:tcPr>
          <w:p w:rsidR="00FB2EA9" w:rsidRDefault="00AC5E33" w:rsidP="00FB2EA9">
            <w:r>
              <w:t>th</w:t>
            </w:r>
          </w:p>
        </w:tc>
        <w:tc>
          <w:tcPr>
            <w:tcW w:w="1102" w:type="dxa"/>
          </w:tcPr>
          <w:p w:rsidR="00FB2EA9" w:rsidRDefault="00AC5E33" w:rsidP="00FB2EA9">
            <w:r>
              <w:t>eigh</w:t>
            </w:r>
          </w:p>
        </w:tc>
        <w:tc>
          <w:tcPr>
            <w:tcW w:w="1102" w:type="dxa"/>
          </w:tcPr>
          <w:p w:rsidR="00FB2EA9" w:rsidRDefault="00AC5E33" w:rsidP="00FB2EA9">
            <w:r>
              <w:t>wh</w:t>
            </w:r>
          </w:p>
        </w:tc>
        <w:tc>
          <w:tcPr>
            <w:tcW w:w="1102" w:type="dxa"/>
          </w:tcPr>
          <w:p w:rsidR="00FB2EA9" w:rsidRDefault="00AC5E33" w:rsidP="00FB2EA9">
            <w:r>
              <w:t>ed</w:t>
            </w:r>
          </w:p>
        </w:tc>
        <w:tc>
          <w:tcPr>
            <w:tcW w:w="1102" w:type="dxa"/>
          </w:tcPr>
          <w:p w:rsidR="00FB2EA9" w:rsidRDefault="00AC5E33" w:rsidP="00FB2EA9">
            <w:r>
              <w:t>z</w:t>
            </w:r>
          </w:p>
        </w:tc>
      </w:tr>
    </w:tbl>
    <w:p w:rsidR="00FB2EA9" w:rsidRDefault="00FB2EA9" w:rsidP="00FB2EA9">
      <w:pPr>
        <w:spacing w:line="240" w:lineRule="auto"/>
      </w:pPr>
    </w:p>
    <w:sectPr w:rsidR="00FB2EA9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17" w:rsidRDefault="00323717" w:rsidP="00776583">
      <w:pPr>
        <w:spacing w:after="0" w:line="240" w:lineRule="auto"/>
      </w:pPr>
      <w:r>
        <w:separator/>
      </w:r>
    </w:p>
  </w:endnote>
  <w:endnote w:type="continuationSeparator" w:id="1">
    <w:p w:rsidR="00323717" w:rsidRDefault="00323717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17" w:rsidRDefault="00323717" w:rsidP="00776583">
      <w:pPr>
        <w:spacing w:after="0" w:line="240" w:lineRule="auto"/>
      </w:pPr>
      <w:r>
        <w:separator/>
      </w:r>
    </w:p>
  </w:footnote>
  <w:footnote w:type="continuationSeparator" w:id="1">
    <w:p w:rsidR="00323717" w:rsidRDefault="00323717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742624">
      <w:rPr>
        <w:b/>
        <w:sz w:val="28"/>
        <w:szCs w:val="28"/>
      </w:rPr>
      <w:t>Due October 29</w:t>
    </w:r>
    <w:r w:rsidR="00742624" w:rsidRPr="00742624">
      <w:rPr>
        <w:b/>
        <w:sz w:val="28"/>
        <w:szCs w:val="28"/>
        <w:vertAlign w:val="superscript"/>
      </w:rPr>
      <w:t>th</w:t>
    </w:r>
    <w:r w:rsidR="00742624">
      <w:rPr>
        <w:b/>
        <w:sz w:val="28"/>
        <w:szCs w:val="28"/>
      </w:rPr>
      <w:t xml:space="preserve"> (Week 9)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00D2E"/>
    <w:rsid w:val="000272D1"/>
    <w:rsid w:val="00032AE2"/>
    <w:rsid w:val="000508BA"/>
    <w:rsid w:val="00055D9B"/>
    <w:rsid w:val="000D229B"/>
    <w:rsid w:val="000F5DB7"/>
    <w:rsid w:val="00136B4D"/>
    <w:rsid w:val="00157396"/>
    <w:rsid w:val="001D494A"/>
    <w:rsid w:val="0021494C"/>
    <w:rsid w:val="00215121"/>
    <w:rsid w:val="00236687"/>
    <w:rsid w:val="00262DF5"/>
    <w:rsid w:val="00275067"/>
    <w:rsid w:val="00297B3C"/>
    <w:rsid w:val="002E0016"/>
    <w:rsid w:val="002E21FE"/>
    <w:rsid w:val="002E5EE5"/>
    <w:rsid w:val="00323717"/>
    <w:rsid w:val="0033766C"/>
    <w:rsid w:val="00345B31"/>
    <w:rsid w:val="00362C74"/>
    <w:rsid w:val="003A5FBB"/>
    <w:rsid w:val="003C1339"/>
    <w:rsid w:val="003D068C"/>
    <w:rsid w:val="0040796D"/>
    <w:rsid w:val="00415510"/>
    <w:rsid w:val="00423343"/>
    <w:rsid w:val="00473AAB"/>
    <w:rsid w:val="00492CC8"/>
    <w:rsid w:val="004B08D7"/>
    <w:rsid w:val="004D0EED"/>
    <w:rsid w:val="004E1D8D"/>
    <w:rsid w:val="004E3DF2"/>
    <w:rsid w:val="00501C32"/>
    <w:rsid w:val="00544DFB"/>
    <w:rsid w:val="005912BC"/>
    <w:rsid w:val="006367CB"/>
    <w:rsid w:val="00664E67"/>
    <w:rsid w:val="0067224D"/>
    <w:rsid w:val="006D62C9"/>
    <w:rsid w:val="007327A5"/>
    <w:rsid w:val="00742624"/>
    <w:rsid w:val="007538B9"/>
    <w:rsid w:val="00776583"/>
    <w:rsid w:val="00787749"/>
    <w:rsid w:val="00804272"/>
    <w:rsid w:val="008554F1"/>
    <w:rsid w:val="0087415A"/>
    <w:rsid w:val="008A0D2A"/>
    <w:rsid w:val="008D4311"/>
    <w:rsid w:val="008D61BC"/>
    <w:rsid w:val="00956694"/>
    <w:rsid w:val="0098596A"/>
    <w:rsid w:val="009A3A34"/>
    <w:rsid w:val="009C3A09"/>
    <w:rsid w:val="00A20ECD"/>
    <w:rsid w:val="00A465C5"/>
    <w:rsid w:val="00A63D12"/>
    <w:rsid w:val="00A919A7"/>
    <w:rsid w:val="00A954E0"/>
    <w:rsid w:val="00A955E4"/>
    <w:rsid w:val="00A9561E"/>
    <w:rsid w:val="00A9664D"/>
    <w:rsid w:val="00AB4DBC"/>
    <w:rsid w:val="00AC5E33"/>
    <w:rsid w:val="00B15BD1"/>
    <w:rsid w:val="00B30BE5"/>
    <w:rsid w:val="00BA4EFC"/>
    <w:rsid w:val="00C04A42"/>
    <w:rsid w:val="00C37747"/>
    <w:rsid w:val="00C37BD2"/>
    <w:rsid w:val="00C54104"/>
    <w:rsid w:val="00CE4475"/>
    <w:rsid w:val="00D15A5E"/>
    <w:rsid w:val="00D36FE9"/>
    <w:rsid w:val="00D44675"/>
    <w:rsid w:val="00D81B1C"/>
    <w:rsid w:val="00DA03D0"/>
    <w:rsid w:val="00DD4B86"/>
    <w:rsid w:val="00DD7216"/>
    <w:rsid w:val="00DF2A96"/>
    <w:rsid w:val="00E24921"/>
    <w:rsid w:val="00EB71A7"/>
    <w:rsid w:val="00EC7C4E"/>
    <w:rsid w:val="00ED1D80"/>
    <w:rsid w:val="00F21CB5"/>
    <w:rsid w:val="00F712E6"/>
    <w:rsid w:val="00FB0D03"/>
    <w:rsid w:val="00FB2EA9"/>
    <w:rsid w:val="00FC5F4B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cp:lastPrinted>2017-10-30T13:14:00Z</cp:lastPrinted>
  <dcterms:created xsi:type="dcterms:W3CDTF">2018-07-14T21:53:00Z</dcterms:created>
  <dcterms:modified xsi:type="dcterms:W3CDTF">2018-07-19T15:19:00Z</dcterms:modified>
</cp:coreProperties>
</file>